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144E9" w14:textId="2FDE2A93"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This website is run</w:t>
      </w:r>
      <w:r>
        <w:rPr>
          <w:rFonts w:ascii="Lato" w:hAnsi="Lato"/>
          <w:color w:val="7A7A7A"/>
        </w:rPr>
        <w:t xml:space="preserve"> by Crowhurst Parish Council</w:t>
      </w:r>
      <w:r>
        <w:rPr>
          <w:rFonts w:ascii="Lato" w:hAnsi="Lato"/>
          <w:color w:val="7A7A7A"/>
        </w:rPr>
        <w:t>. We want as many people as possible to be able to use this website. For example, that means you should be able to:</w:t>
      </w:r>
      <w:r>
        <w:rPr>
          <w:rFonts w:ascii="Lato" w:hAnsi="Lato"/>
          <w:color w:val="7A7A7A"/>
        </w:rPr>
        <w:br/>
        <w:t xml:space="preserve">• change </w:t>
      </w:r>
      <w:proofErr w:type="spellStart"/>
      <w:r>
        <w:rPr>
          <w:rFonts w:ascii="Lato" w:hAnsi="Lato"/>
          <w:color w:val="7A7A7A"/>
        </w:rPr>
        <w:t>colours</w:t>
      </w:r>
      <w:proofErr w:type="spellEnd"/>
      <w:r>
        <w:rPr>
          <w:rFonts w:ascii="Lato" w:hAnsi="Lato"/>
          <w:color w:val="7A7A7A"/>
        </w:rPr>
        <w:t>, contrast levels and fonts</w:t>
      </w:r>
      <w:r>
        <w:rPr>
          <w:rFonts w:ascii="Lato" w:hAnsi="Lato"/>
          <w:color w:val="7A7A7A"/>
        </w:rPr>
        <w:br/>
        <w:t>• navigate most of the website using just a keyboard</w:t>
      </w:r>
      <w:r>
        <w:rPr>
          <w:rFonts w:ascii="Lato" w:hAnsi="Lato"/>
          <w:color w:val="7A7A7A"/>
        </w:rPr>
        <w:br/>
        <w:t>• navigate most of the website using speech recognition software</w:t>
      </w:r>
      <w:r>
        <w:rPr>
          <w:rFonts w:ascii="Lato" w:hAnsi="Lato"/>
          <w:color w:val="7A7A7A"/>
        </w:rPr>
        <w:br/>
        <w:t>• listen to most of the website using a screen reader.</w:t>
      </w:r>
    </w:p>
    <w:p w14:paraId="26FD6B00"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 xml:space="preserve">We’ve also made the website text as simple as possible to understand. </w:t>
      </w:r>
      <w:proofErr w:type="spellStart"/>
      <w:r>
        <w:rPr>
          <w:rFonts w:ascii="Lato" w:hAnsi="Lato"/>
          <w:color w:val="7A7A7A"/>
        </w:rPr>
        <w:t>AbilityNet</w:t>
      </w:r>
      <w:proofErr w:type="spellEnd"/>
      <w:r>
        <w:rPr>
          <w:rFonts w:ascii="Lato" w:hAnsi="Lato"/>
          <w:color w:val="7A7A7A"/>
        </w:rPr>
        <w:t xml:space="preserve"> has advice on making your device easier to use if you have a disability.</w:t>
      </w:r>
    </w:p>
    <w:p w14:paraId="62FE95FF"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HOW ACCESSIBLE IS THIS WEBSITE?</w:t>
      </w:r>
    </w:p>
    <w:p w14:paraId="5BCD3DEA"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We know some parts of this website are not fully accessible:</w:t>
      </w:r>
      <w:r>
        <w:rPr>
          <w:rFonts w:ascii="Lato" w:hAnsi="Lato"/>
          <w:color w:val="7A7A7A"/>
        </w:rPr>
        <w:br/>
        <w:t>• the text will not reflow in a single column when you change the size of the browser window</w:t>
      </w:r>
      <w:r>
        <w:rPr>
          <w:rFonts w:ascii="Lato" w:hAnsi="Lato"/>
          <w:color w:val="7A7A7A"/>
        </w:rPr>
        <w:br/>
        <w:t>• you cannot modify the line height or spacing of text</w:t>
      </w:r>
      <w:r>
        <w:rPr>
          <w:rFonts w:ascii="Lato" w:hAnsi="Lato"/>
          <w:color w:val="7A7A7A"/>
        </w:rPr>
        <w:br/>
        <w:t>• most older PDF documents are not fully accessible to screen reader software</w:t>
      </w:r>
      <w:r>
        <w:rPr>
          <w:rFonts w:ascii="Lato" w:hAnsi="Lato"/>
          <w:color w:val="7A7A7A"/>
        </w:rPr>
        <w:br/>
        <w:t>• you cannot skip to the main content when using a screen reader.</w:t>
      </w:r>
    </w:p>
    <w:p w14:paraId="6BCD1186"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FEEDBACK AND CONTACT INFORMATION</w:t>
      </w:r>
    </w:p>
    <w:p w14:paraId="35262184" w14:textId="42C1E0B0"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If you need information on this website in a different format like accessible PDF, large print, easy read, audio recording:</w:t>
      </w:r>
    </w:p>
    <w:p w14:paraId="12E084B8" w14:textId="3610EF8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 Use the Contact page.</w:t>
      </w:r>
    </w:p>
    <w:p w14:paraId="4A50506C" w14:textId="639359B4"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We’ll consider your request and get back to yo</w:t>
      </w:r>
      <w:r>
        <w:rPr>
          <w:rFonts w:ascii="Lato" w:hAnsi="Lato"/>
          <w:color w:val="7A7A7A"/>
        </w:rPr>
        <w:t>u</w:t>
      </w:r>
      <w:r>
        <w:rPr>
          <w:rFonts w:ascii="Lato" w:hAnsi="Lato"/>
          <w:color w:val="7A7A7A"/>
        </w:rPr>
        <w:t>.</w:t>
      </w:r>
    </w:p>
    <w:p w14:paraId="062A2750"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REPORTING ACCESSIBILITY PROBLEMS WITH THIS WEBSITE</w:t>
      </w:r>
    </w:p>
    <w:p w14:paraId="1A32E701" w14:textId="5CEE81B2"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 xml:space="preserve">We’re always looking to improve the accessibility of this website. If you find any problems not listed on this page or think we’re not meeting accessibility requirements, contact </w:t>
      </w:r>
      <w:r>
        <w:rPr>
          <w:rFonts w:ascii="Lato" w:hAnsi="Lato"/>
          <w:color w:val="7A7A7A"/>
        </w:rPr>
        <w:t>us</w:t>
      </w:r>
      <w:r>
        <w:rPr>
          <w:rFonts w:ascii="Lato" w:hAnsi="Lato"/>
          <w:color w:val="7A7A7A"/>
        </w:rPr>
        <w:t>.</w:t>
      </w:r>
    </w:p>
    <w:p w14:paraId="2DD4DB05"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ENFORCEMENT PROCEDURE</w:t>
      </w:r>
    </w:p>
    <w:p w14:paraId="59E3177F"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(EASS).</w:t>
      </w:r>
    </w:p>
    <w:p w14:paraId="78094451"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lastRenderedPageBreak/>
        <w:t>TECHNICAL INFORMATION ABOUT THIS WEBSITE’S ACCESSIBILITY</w:t>
      </w:r>
    </w:p>
    <w:p w14:paraId="168EC7D2" w14:textId="4A72ED93"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Crowhurst</w:t>
      </w:r>
      <w:r>
        <w:rPr>
          <w:rFonts w:ascii="Lato" w:hAnsi="Lato"/>
          <w:color w:val="7A7A7A"/>
        </w:rPr>
        <w:t xml:space="preserve"> Parish Council is committed to making its website accessible, in accordance with the Public Sector Bodies (Websites and Mobile Applications) (No. 2) Accessibility Regulations 2018.</w:t>
      </w:r>
    </w:p>
    <w:p w14:paraId="7E948872"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COMPLIANCE STATEMENT</w:t>
      </w:r>
    </w:p>
    <w:p w14:paraId="2343705B"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This website is partially compliant with the Web Content Accessibility Guidelines version 2.1 AA standard, due to the non-compliances listed below.</w:t>
      </w:r>
    </w:p>
    <w:p w14:paraId="6D3A1F1C"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NON-ACCESSIBLE CONTENT</w:t>
      </w:r>
    </w:p>
    <w:p w14:paraId="69C85D05"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The content listed below is non-accessible for the following reasons.</w:t>
      </w:r>
    </w:p>
    <w:p w14:paraId="46A57FBA"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Non-compliance with the accessibility regulations</w:t>
      </w:r>
    </w:p>
    <w:p w14:paraId="5621E686"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1. The template used for the website contains certain html tags for system purposes only, but these are not visible to users of the website and do not affect usability.</w:t>
      </w:r>
    </w:p>
    <w:p w14:paraId="2E71FDE8"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2.</w:t>
      </w:r>
      <w:r>
        <w:rPr>
          <w:rFonts w:ascii="Lato" w:hAnsi="Lato"/>
          <w:color w:val="7A7A7A"/>
        </w:rPr>
        <w:t xml:space="preserve"> Some</w:t>
      </w:r>
      <w:r>
        <w:rPr>
          <w:rFonts w:ascii="Lato" w:hAnsi="Lato"/>
          <w:color w:val="7A7A7A"/>
        </w:rPr>
        <w:t xml:space="preserve"> HTML anchor tags contain no text as they are used for system purposes only and are filled dynamically as people use the page.</w:t>
      </w:r>
    </w:p>
    <w:p w14:paraId="4CD1DD06" w14:textId="6AF5D1A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3</w:t>
      </w:r>
      <w:r>
        <w:rPr>
          <w:rFonts w:ascii="Lato" w:hAnsi="Lato"/>
          <w:color w:val="7A7A7A"/>
        </w:rPr>
        <w:t>. We may have some scanned PDF documents on our website. Scanned PDF documents do not comply with the Accessibility Regulations 2018 but these documents can be provided in an alternative format or on alternative media, on request.</w:t>
      </w:r>
    </w:p>
    <w:p w14:paraId="2A19123D" w14:textId="14F0401A"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4</w:t>
      </w:r>
      <w:r>
        <w:rPr>
          <w:rFonts w:ascii="Lato" w:hAnsi="Lato"/>
          <w:color w:val="7A7A7A"/>
        </w:rPr>
        <w:t>. It’s not always possible to change the device orientation from horizontal to vertical without making it more difficult to view the content.</w:t>
      </w:r>
    </w:p>
    <w:p w14:paraId="1EDD6695" w14:textId="790B0BFC"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5</w:t>
      </w:r>
      <w:r>
        <w:rPr>
          <w:rFonts w:ascii="Lato" w:hAnsi="Lato"/>
          <w:color w:val="7A7A7A"/>
        </w:rPr>
        <w:t>. It’s not possible for users to change text size without some of the content overlapping.</w:t>
      </w:r>
    </w:p>
    <w:p w14:paraId="2EB5335A"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Content that’s not within the scope of the accessibility regulations</w:t>
      </w:r>
    </w:p>
    <w:p w14:paraId="787FD9A3"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b/>
          <w:bCs/>
          <w:color w:val="7A7A7A"/>
        </w:rPr>
        <w:t>PDFS AND OTHER DOCUMENTS</w:t>
      </w:r>
    </w:p>
    <w:p w14:paraId="5BCD292A"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Some of our PDFs and Word documents are essential to providing our services.</w:t>
      </w:r>
    </w:p>
    <w:p w14:paraId="68B12046" w14:textId="77777777" w:rsidR="00C60023" w:rsidRDefault="00C60023" w:rsidP="00C60023">
      <w:pPr>
        <w:pStyle w:val="NormalWeb"/>
        <w:shd w:val="clear" w:color="auto" w:fill="FFFFFF"/>
        <w:spacing w:before="0" w:beforeAutospacing="0" w:after="225" w:afterAutospacing="0" w:line="360" w:lineRule="atLeast"/>
        <w:textAlignment w:val="baseline"/>
        <w:rPr>
          <w:rFonts w:ascii="Lato" w:hAnsi="Lato"/>
          <w:color w:val="7A7A7A"/>
        </w:rPr>
      </w:pPr>
      <w:r>
        <w:rPr>
          <w:rFonts w:ascii="Lato" w:hAnsi="Lato"/>
          <w:color w:val="7A7A7A"/>
        </w:rPr>
        <w:t>The accessibility regulations do not require us to fix PDFs or other documents published before 23 September 2018 if they’re not essential to providing our services.</w:t>
      </w:r>
    </w:p>
    <w:p w14:paraId="7C6E7641" w14:textId="77777777" w:rsidR="0016266A" w:rsidRPr="00C60023" w:rsidRDefault="0016266A" w:rsidP="00C60023"/>
    <w:sectPr w:rsidR="0016266A" w:rsidRPr="00C60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23"/>
    <w:rsid w:val="0016266A"/>
    <w:rsid w:val="00875ADA"/>
    <w:rsid w:val="00C6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9875E"/>
  <w15:chartTrackingRefBased/>
  <w15:docId w15:val="{D15367F4-3052-43A3-86A3-CAB461CAF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00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Day</dc:creator>
  <cp:keywords/>
  <dc:description/>
  <cp:lastModifiedBy>Ciaran Day</cp:lastModifiedBy>
  <cp:revision>1</cp:revision>
  <dcterms:created xsi:type="dcterms:W3CDTF">2023-01-18T20:09:00Z</dcterms:created>
  <dcterms:modified xsi:type="dcterms:W3CDTF">2023-01-18T20:21:00Z</dcterms:modified>
</cp:coreProperties>
</file>